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25572C" w:rsidRDefault="00BC4082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BC4082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25572C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25572C" w:rsidRDefault="007536BF" w:rsidP="00450C0C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25572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25572C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25572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690D3A" w:rsidRPr="0025572C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CP-3</w:t>
      </w:r>
      <w:r w:rsidR="00450C0C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09</w:t>
      </w:r>
      <w:r w:rsidR="00690D3A" w:rsidRPr="0025572C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-00          </w:t>
      </w:r>
      <w:r w:rsidR="00690D3A" w:rsidRPr="0025572C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25572C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5572C">
        <w:rPr>
          <w:rFonts w:ascii="Times New Roman" w:hAnsi="Times New Roman" w:cs="Arial Unicode MS" w:hint="eastAsia"/>
          <w:color w:val="FFFFFF" w:themeColor="background1"/>
        </w:rPr>
        <w:t>[</w:t>
      </w:r>
      <w:r w:rsidRPr="0025572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25572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25572C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25572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25572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25572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25572C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5572C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25572C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25572C" w:rsidRDefault="00690D3A" w:rsidP="00450C0C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25572C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25572C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25572C" w:rsidRDefault="006C626F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25572C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实验室测评评分汇总表</w:t>
      </w:r>
    </w:p>
    <w:p w:rsidR="00690D3A" w:rsidRPr="0025572C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25572C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25572C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25572C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25572C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25572C">
        <w:rPr>
          <w:rFonts w:ascii="Times New Roman" w:eastAsia="微软雅黑" w:hAnsi="Times New Roman" w:hint="eastAsia"/>
          <w:spacing w:val="6"/>
          <w:sz w:val="32"/>
        </w:rPr>
        <w:t>国际</w:t>
      </w:r>
      <w:r w:rsidRPr="0025572C">
        <w:rPr>
          <w:rFonts w:ascii="Times New Roman" w:eastAsia="微软雅黑" w:hAnsi="Times New Roman"/>
          <w:spacing w:val="6"/>
          <w:sz w:val="32"/>
        </w:rPr>
        <w:t>DICOM</w:t>
      </w:r>
      <w:r w:rsidRPr="0025572C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25572C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25572C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25572C">
        <w:rPr>
          <w:rFonts w:ascii="Times New Roman" w:eastAsia="微软雅黑" w:hAnsi="微软雅黑" w:hint="eastAsia"/>
          <w:spacing w:val="6"/>
          <w:sz w:val="32"/>
        </w:rPr>
        <w:t>〇</w:t>
      </w:r>
      <w:r w:rsidRPr="0025572C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25572C" w:rsidRDefault="00440222" w:rsidP="00450C0C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6C626F" w:rsidRPr="0025572C" w:rsidRDefault="006C626F" w:rsidP="00450C0C">
      <w:pPr>
        <w:spacing w:before="240" w:afterLines="50"/>
        <w:ind w:left="357" w:firstLine="0"/>
        <w:jc w:val="center"/>
        <w:rPr>
          <w:rFonts w:ascii="Times New Roman" w:eastAsia="黑体" w:hAnsi="Times New Roman"/>
          <w:b/>
          <w:bCs/>
          <w:kern w:val="44"/>
          <w:sz w:val="36"/>
          <w:szCs w:val="36"/>
        </w:rPr>
      </w:pPr>
      <w:r w:rsidRPr="0025572C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PACS</w:t>
      </w:r>
      <w:r w:rsidRPr="0025572C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系统</w:t>
      </w:r>
      <w:r w:rsidRPr="0025572C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DICOM</w:t>
      </w:r>
      <w:r w:rsidRPr="0025572C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标准符合性测评实验室测评评分汇总表</w:t>
      </w:r>
    </w:p>
    <w:tbl>
      <w:tblPr>
        <w:tblW w:w="11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598"/>
        <w:gridCol w:w="2148"/>
        <w:gridCol w:w="9"/>
        <w:gridCol w:w="339"/>
        <w:gridCol w:w="1048"/>
        <w:gridCol w:w="1449"/>
        <w:gridCol w:w="1497"/>
        <w:gridCol w:w="1488"/>
        <w:gridCol w:w="9"/>
      </w:tblGrid>
      <w:tr w:rsidR="006C626F" w:rsidRPr="0025572C" w:rsidTr="00C91668">
        <w:trPr>
          <w:gridAfter w:val="1"/>
          <w:wAfter w:w="9" w:type="dxa"/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机构名称</w:t>
            </w:r>
          </w:p>
        </w:tc>
        <w:tc>
          <w:tcPr>
            <w:tcW w:w="9576" w:type="dxa"/>
            <w:gridSpan w:val="8"/>
            <w:shd w:val="clear" w:color="auto" w:fill="D9D9D9" w:themeFill="background1" w:themeFillShade="D9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C626F" w:rsidRPr="0025572C" w:rsidTr="00C91668">
        <w:trPr>
          <w:gridAfter w:val="1"/>
          <w:wAfter w:w="9" w:type="dxa"/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产品</w:t>
            </w:r>
            <w:r w:rsidRPr="0025572C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9576" w:type="dxa"/>
            <w:gridSpan w:val="8"/>
            <w:shd w:val="clear" w:color="auto" w:fill="D9D9D9" w:themeFill="background1" w:themeFillShade="D9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查验内容</w:t>
            </w: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查验指标</w:t>
            </w:r>
          </w:p>
        </w:tc>
        <w:tc>
          <w:tcPr>
            <w:tcW w:w="2157" w:type="dxa"/>
            <w:gridSpan w:val="2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rightChars="57" w:right="125"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查验结果</w:t>
            </w:r>
          </w:p>
        </w:tc>
        <w:tc>
          <w:tcPr>
            <w:tcW w:w="2836" w:type="dxa"/>
            <w:gridSpan w:val="3"/>
            <w:shd w:val="clear" w:color="auto" w:fill="D9D9D9" w:themeFill="background1" w:themeFillShade="D9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查验结果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:rsidR="006C626F" w:rsidRPr="0025572C" w:rsidRDefault="006C626F" w:rsidP="00C91668">
            <w:pPr>
              <w:spacing w:line="408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各项评分</w:t>
            </w:r>
          </w:p>
        </w:tc>
        <w:tc>
          <w:tcPr>
            <w:tcW w:w="1497" w:type="dxa"/>
            <w:gridSpan w:val="2"/>
            <w:shd w:val="clear" w:color="auto" w:fill="D9D9D9" w:themeFill="background1" w:themeFillShade="D9"/>
          </w:tcPr>
          <w:p w:rsidR="006C626F" w:rsidRPr="0025572C" w:rsidRDefault="006C626F" w:rsidP="00C91668">
            <w:pPr>
              <w:spacing w:line="408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大项评分</w:t>
            </w: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DICOM</w:t>
            </w: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标准基本通信服务类的测评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C626F" w:rsidRPr="0025572C" w:rsidRDefault="006C626F" w:rsidP="00C91668">
            <w:pPr>
              <w:ind w:rightChars="-45" w:right="-99"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C</w:t>
            </w: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-</w:t>
            </w:r>
            <w:r w:rsidRPr="0025572C">
              <w:rPr>
                <w:rFonts w:ascii="Times New Roman" w:hAnsi="Times New Roman"/>
                <w:color w:val="000000"/>
                <w:szCs w:val="20"/>
              </w:rPr>
              <w:t>Echo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3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12</w:t>
            </w: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Modality Worklist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3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CStore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3"/>
            <w:shd w:val="clear" w:color="auto" w:fill="auto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 w:val="restart"/>
            <w:vAlign w:val="center"/>
          </w:tcPr>
          <w:p w:rsidR="006C626F" w:rsidRPr="0025572C" w:rsidRDefault="006C626F" w:rsidP="00C91668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医学数字影像通信基本数据集的测评</w:t>
            </w: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(0010,0020)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健康档案标识符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24</w:t>
            </w: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(0010,0010)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本人姓名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性别代码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(0010,0030)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出生日期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(0010,0032)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出生时间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(0010,2160)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民族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(0010,1020)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身高（</w:t>
            </w:r>
            <w:r w:rsidRPr="0025572C">
              <w:rPr>
                <w:rFonts w:ascii="Times New Roman" w:hAnsi="Times New Roman"/>
                <w:bCs/>
              </w:rPr>
              <w:t>cm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(0010,1030)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体重（</w:t>
            </w:r>
            <w:r w:rsidRPr="0025572C">
              <w:rPr>
                <w:rFonts w:ascii="Times New Roman" w:hAnsi="Times New Roman" w:hint="eastAsia"/>
                <w:bCs/>
              </w:rPr>
              <w:t>k</w:t>
            </w:r>
            <w:r w:rsidRPr="0025572C">
              <w:rPr>
                <w:rFonts w:ascii="Times New Roman" w:hAnsi="Times New Roman"/>
                <w:bCs/>
              </w:rPr>
              <w:t>g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(0010,2154)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电话号码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村（街、路、弄等）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门牌号码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省（自治区、直辖市）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(</w:t>
            </w:r>
            <w:r w:rsidRPr="0025572C">
              <w:rPr>
                <w:rFonts w:ascii="Times New Roman" w:hAnsi="Times New Roman"/>
                <w:color w:val="000000"/>
                <w:szCs w:val="20"/>
              </w:rPr>
              <w:t>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市（地区、州）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(</w:t>
            </w:r>
            <w:r w:rsidRPr="0025572C">
              <w:rPr>
                <w:rFonts w:ascii="Times New Roman" w:hAnsi="Times New Roman"/>
                <w:color w:val="000000"/>
                <w:szCs w:val="20"/>
              </w:rPr>
              <w:t>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县（区）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现住地址</w:t>
            </w:r>
            <w:r w:rsidRPr="0025572C">
              <w:rPr>
                <w:rFonts w:ascii="Times New Roman" w:hAnsi="Times New Roman" w:hint="eastAsia"/>
                <w:bCs/>
              </w:rPr>
              <w:t>-</w:t>
            </w:r>
            <w:r w:rsidRPr="0025572C">
              <w:rPr>
                <w:rFonts w:ascii="Times New Roman" w:hAnsi="Times New Roman" w:hint="eastAsia"/>
                <w:bCs/>
              </w:rPr>
              <w:t>乡（镇、街道办事处）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(0010,2180)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职业类别代码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(0010,2110)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过敏史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1"/>
                <w:attr w:name="UnitName" w:val="a"/>
              </w:smartTagPr>
              <w:r w:rsidRPr="0025572C">
                <w:rPr>
                  <w:rFonts w:ascii="Times New Roman" w:hAnsi="Times New Roman"/>
                  <w:color w:val="000000"/>
                  <w:szCs w:val="20"/>
                </w:rPr>
                <w:t>21A</w:t>
              </w:r>
            </w:smartTag>
            <w:r w:rsidRPr="0025572C">
              <w:rPr>
                <w:rFonts w:ascii="Times New Roman" w:hAnsi="Times New Roman"/>
                <w:color w:val="000000"/>
                <w:szCs w:val="20"/>
              </w:rPr>
              <w:t>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吸烟频率代码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1"/>
                <w:attr w:name="UnitName" w:val="C"/>
              </w:smartTagPr>
              <w:r w:rsidRPr="0025572C">
                <w:rPr>
                  <w:rFonts w:ascii="Times New Roman" w:hAnsi="Times New Roman"/>
                  <w:color w:val="000000"/>
                  <w:szCs w:val="20"/>
                </w:rPr>
                <w:t>21C</w:t>
              </w:r>
            </w:smartTag>
            <w:r w:rsidRPr="0025572C">
              <w:rPr>
                <w:rFonts w:ascii="Times New Roman" w:hAnsi="Times New Roman"/>
                <w:color w:val="000000"/>
                <w:szCs w:val="20"/>
              </w:rPr>
              <w:t>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怀孕标志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(0010,21D0)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末次月经日期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(0010,0020)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影像检查号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(0020,000D)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检查唯一标识符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(0018,0015)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检查部位代码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(0008,1030)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检查方法描述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(0018,5100)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检查方位代码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(0008,0020)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检查日期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(0008,0030)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检查时间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(0040,0252</w:t>
            </w: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）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影像检查过程状态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(0008,0060)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模态代码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(0008,0070)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设备制造厂商名称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(0008,0080)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检查机构名称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(0008,1040)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检查科室名称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(0008,1050)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技师姓名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(0008,0052)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查询检索层级代码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(0020,000E)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序列唯一标识符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(0008,0021)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影像序列生成日期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(0008,0031)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影像序列生成时间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(0008,103E)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序列方法描述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(0018,0060)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电压（</w:t>
            </w:r>
            <w:r w:rsidRPr="0025572C">
              <w:rPr>
                <w:rFonts w:ascii="Times New Roman" w:hAnsi="Times New Roman" w:hint="eastAsia"/>
                <w:bCs/>
              </w:rPr>
              <w:t>k</w:t>
            </w:r>
            <w:r w:rsidRPr="0025572C">
              <w:rPr>
                <w:rFonts w:ascii="Times New Roman" w:hAnsi="Times New Roman"/>
                <w:bCs/>
              </w:rPr>
              <w:t>V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(0018,1151)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电流（</w:t>
            </w:r>
            <w:r w:rsidRPr="0025572C">
              <w:rPr>
                <w:rFonts w:ascii="Times New Roman" w:hAnsi="Times New Roman"/>
                <w:bCs/>
              </w:rPr>
              <w:t>mA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(0018,0050)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层厚（</w:t>
            </w:r>
            <w:r w:rsidRPr="0025572C">
              <w:rPr>
                <w:rFonts w:ascii="Times New Roman" w:hAnsi="Times New Roman" w:hint="eastAsia"/>
                <w:bCs/>
              </w:rPr>
              <w:t>mm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(0018,0088)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层距（</w:t>
            </w:r>
            <w:r w:rsidRPr="0025572C">
              <w:rPr>
                <w:rFonts w:ascii="Times New Roman" w:hAnsi="Times New Roman" w:hint="eastAsia"/>
                <w:bCs/>
              </w:rPr>
              <w:t>mm</w:t>
            </w:r>
            <w:r w:rsidRPr="0025572C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(0008,0018</w:t>
            </w:r>
            <w:r w:rsidRPr="0025572C">
              <w:rPr>
                <w:rFonts w:ascii="Times New Roman" w:hAnsi="Times New Roman" w:hint="eastAsia"/>
                <w:color w:val="000000"/>
                <w:szCs w:val="20"/>
              </w:rPr>
              <w:t>）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图片唯一标识符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(0020,0013)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影像序列中图片顺序号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(0008,0022)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影像图片生成日期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(0008,0032)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影像图片生成时间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(0028,0011)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影像图片宽度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hAnsi="Times New Roman"/>
                <w:color w:val="000000"/>
                <w:szCs w:val="20"/>
              </w:rPr>
              <w:t>(0028,0010)</w:t>
            </w:r>
          </w:p>
        </w:tc>
        <w:tc>
          <w:tcPr>
            <w:tcW w:w="2148" w:type="dxa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25572C">
              <w:rPr>
                <w:rFonts w:ascii="Times New Roman" w:hAnsi="Times New Roman" w:hint="eastAsia"/>
                <w:bCs/>
              </w:rPr>
              <w:t>影像图片高度</w:t>
            </w:r>
          </w:p>
        </w:tc>
        <w:tc>
          <w:tcPr>
            <w:tcW w:w="1396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jc w:val="center"/>
              <w:rPr>
                <w:rFonts w:ascii="Times New Roman" w:hAnsi="Times New Roman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 w:val="restart"/>
            <w:vAlign w:val="center"/>
          </w:tcPr>
          <w:p w:rsidR="006C626F" w:rsidRPr="0025572C" w:rsidRDefault="006C626F" w:rsidP="00C91668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医学数字影像中文封装与通信</w:t>
            </w:r>
          </w:p>
          <w:p w:rsidR="006C626F" w:rsidRPr="0025572C" w:rsidRDefault="006C626F" w:rsidP="00C91668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规范的测评</w:t>
            </w: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GB18030</w:t>
            </w:r>
          </w:p>
        </w:tc>
        <w:tc>
          <w:tcPr>
            <w:tcW w:w="2496" w:type="dxa"/>
            <w:gridSpan w:val="3"/>
            <w:vMerge w:val="restart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jc w:val="center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 xml:space="preserve">          </w:t>
            </w:r>
          </w:p>
        </w:tc>
        <w:tc>
          <w:tcPr>
            <w:tcW w:w="2497" w:type="dxa"/>
            <w:gridSpan w:val="2"/>
            <w:vMerge w:val="restart"/>
            <w:vAlign w:val="center"/>
          </w:tcPr>
          <w:p w:rsidR="006C626F" w:rsidRPr="0025572C" w:rsidRDefault="006C626F" w:rsidP="00C91668">
            <w:pPr>
              <w:spacing w:line="360" w:lineRule="exact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 xml:space="preserve">   </w:t>
            </w:r>
            <w:r w:rsidRPr="0025572C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  <w:vMerge w:val="restart"/>
            <w:vAlign w:val="center"/>
          </w:tcPr>
          <w:p w:rsidR="006C626F" w:rsidRPr="0025572C" w:rsidRDefault="006C626F" w:rsidP="00C91668">
            <w:pPr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24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jc w:val="center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hAnsi="Times New Roman" w:hint="eastAsia"/>
              </w:rPr>
              <w:t>24</w:t>
            </w: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GBK</w:t>
            </w:r>
          </w:p>
        </w:tc>
        <w:tc>
          <w:tcPr>
            <w:tcW w:w="2496" w:type="dxa"/>
            <w:gridSpan w:val="3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2497" w:type="dxa"/>
            <w:gridSpan w:val="2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497" w:type="dxa"/>
            <w:vMerge/>
          </w:tcPr>
          <w:p w:rsidR="006C626F" w:rsidRPr="0025572C" w:rsidRDefault="006C626F" w:rsidP="00C91668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</w:tr>
      <w:tr w:rsidR="006C626F" w:rsidRPr="0025572C" w:rsidTr="00C91668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6C626F" w:rsidRPr="0025572C" w:rsidRDefault="006C626F" w:rsidP="00C91668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GB2312</w:t>
            </w:r>
          </w:p>
        </w:tc>
        <w:tc>
          <w:tcPr>
            <w:tcW w:w="2496" w:type="dxa"/>
            <w:gridSpan w:val="3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2497" w:type="dxa"/>
            <w:gridSpan w:val="2"/>
            <w:vMerge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497" w:type="dxa"/>
            <w:vMerge/>
          </w:tcPr>
          <w:p w:rsidR="006C626F" w:rsidRPr="0025572C" w:rsidRDefault="006C626F" w:rsidP="00C91668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gridSpan w:val="2"/>
            <w:vMerge/>
          </w:tcPr>
          <w:p w:rsidR="006C626F" w:rsidRPr="0025572C" w:rsidRDefault="006C626F" w:rsidP="00C91668">
            <w:pPr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</w:tr>
      <w:tr w:rsidR="006C626F" w:rsidRPr="0025572C" w:rsidTr="00C91668">
        <w:trPr>
          <w:trHeight w:val="858"/>
          <w:jc w:val="center"/>
        </w:trPr>
        <w:tc>
          <w:tcPr>
            <w:tcW w:w="8542" w:type="dxa"/>
            <w:gridSpan w:val="7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综合评定：</w:t>
            </w:r>
          </w:p>
        </w:tc>
        <w:tc>
          <w:tcPr>
            <w:tcW w:w="2994" w:type="dxa"/>
            <w:gridSpan w:val="3"/>
            <w:vAlign w:val="center"/>
          </w:tcPr>
          <w:p w:rsidR="006C626F" w:rsidRPr="0025572C" w:rsidRDefault="006C626F" w:rsidP="00C91668">
            <w:pPr>
              <w:spacing w:line="408" w:lineRule="auto"/>
              <w:ind w:firstLine="0"/>
              <w:jc w:val="center"/>
              <w:rPr>
                <w:rFonts w:ascii="Times New Roman" w:hAnsi="Times New Roman"/>
              </w:rPr>
            </w:pPr>
            <w:r w:rsidRPr="0025572C">
              <w:rPr>
                <w:rFonts w:ascii="Times New Roman" w:hAnsi="Times New Roman" w:hint="eastAsia"/>
              </w:rPr>
              <w:t>____</w:t>
            </w:r>
            <w:r w:rsidRPr="0025572C">
              <w:rPr>
                <w:rFonts w:ascii="Times New Roman" w:hint="eastAsia"/>
              </w:rPr>
              <w:t>分</w:t>
            </w:r>
          </w:p>
        </w:tc>
      </w:tr>
      <w:tr w:rsidR="006C626F" w:rsidRPr="0025572C" w:rsidTr="00C91668">
        <w:trPr>
          <w:gridAfter w:val="1"/>
          <w:wAfter w:w="9" w:type="dxa"/>
          <w:trHeight w:val="1257"/>
          <w:jc w:val="center"/>
        </w:trPr>
        <w:tc>
          <w:tcPr>
            <w:tcW w:w="11527" w:type="dxa"/>
            <w:gridSpan w:val="9"/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测评负责人签字：</w:t>
            </w:r>
          </w:p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日期：</w:t>
            </w:r>
          </w:p>
        </w:tc>
      </w:tr>
      <w:tr w:rsidR="006C626F" w:rsidRPr="0025572C" w:rsidTr="00C91668">
        <w:trPr>
          <w:gridAfter w:val="1"/>
          <w:wAfter w:w="9" w:type="dxa"/>
          <w:trHeight w:val="1403"/>
          <w:jc w:val="center"/>
        </w:trPr>
        <w:tc>
          <w:tcPr>
            <w:tcW w:w="115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统计人员签字：</w:t>
            </w:r>
          </w:p>
          <w:p w:rsidR="006C626F" w:rsidRPr="0025572C" w:rsidRDefault="006C626F" w:rsidP="00C91668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25572C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日期：</w:t>
            </w:r>
          </w:p>
        </w:tc>
      </w:tr>
    </w:tbl>
    <w:p w:rsidR="007D7D2D" w:rsidRPr="0025572C" w:rsidRDefault="007D7D2D" w:rsidP="00BC4082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sectPr w:rsidR="007D7D2D" w:rsidRPr="0025572C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2BA" w:rsidRDefault="002B62BA" w:rsidP="007D7D2D">
      <w:r>
        <w:separator/>
      </w:r>
    </w:p>
  </w:endnote>
  <w:endnote w:type="continuationSeparator" w:id="1">
    <w:p w:rsidR="002B62BA" w:rsidRDefault="002B62BA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2BA" w:rsidRDefault="002B62BA" w:rsidP="007D7D2D">
      <w:r>
        <w:separator/>
      </w:r>
    </w:p>
  </w:footnote>
  <w:footnote w:type="continuationSeparator" w:id="1">
    <w:p w:rsidR="002B62BA" w:rsidRDefault="002B62BA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BC4082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BC408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BC4082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BC408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5572C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62BA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027F1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0C0C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C626F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4082"/>
    <w:rsid w:val="00BC5960"/>
    <w:rsid w:val="00BD22B1"/>
    <w:rsid w:val="00BD63C6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319</Words>
  <Characters>1823</Characters>
  <Application>Microsoft Office Word</Application>
  <DocSecurity>0</DocSecurity>
  <Lines>15</Lines>
  <Paragraphs>4</Paragraphs>
  <ScaleCrop>false</ScaleCrop>
  <Company>微软中国</Company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71</cp:revision>
  <dcterms:created xsi:type="dcterms:W3CDTF">2013-11-01T05:51:00Z</dcterms:created>
  <dcterms:modified xsi:type="dcterms:W3CDTF">2017-01-05T07:11:00Z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